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08" w:rsidRDefault="00244208" w:rsidP="00244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08">
        <w:rPr>
          <w:rFonts w:ascii="Times New Roman" w:hAnsi="Times New Roman" w:cs="Times New Roman"/>
          <w:b/>
          <w:sz w:val="28"/>
          <w:szCs w:val="28"/>
        </w:rPr>
        <w:t>Извещение зарегистрированных кан</w:t>
      </w:r>
      <w:r>
        <w:rPr>
          <w:rFonts w:ascii="Times New Roman" w:hAnsi="Times New Roman" w:cs="Times New Roman"/>
          <w:b/>
          <w:sz w:val="28"/>
          <w:szCs w:val="28"/>
        </w:rPr>
        <w:t>дидатов об избрании депутатами муниципального с</w:t>
      </w:r>
      <w:r w:rsidRPr="00244208">
        <w:rPr>
          <w:rFonts w:ascii="Times New Roman" w:hAnsi="Times New Roman" w:cs="Times New Roman"/>
          <w:b/>
          <w:sz w:val="28"/>
          <w:szCs w:val="28"/>
        </w:rPr>
        <w:t>овета внутригородского муниципального образования города федерального значения Санкт-Петерб</w:t>
      </w:r>
      <w:r>
        <w:rPr>
          <w:rFonts w:ascii="Times New Roman" w:hAnsi="Times New Roman" w:cs="Times New Roman"/>
          <w:b/>
          <w:sz w:val="28"/>
          <w:szCs w:val="28"/>
        </w:rPr>
        <w:t>урга муниципальный округ Княжево</w:t>
      </w:r>
      <w:r w:rsidRPr="00244208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</w:p>
    <w:p w:rsidR="00777CFA" w:rsidRPr="00777CFA" w:rsidRDefault="00244208" w:rsidP="00244208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>
        <w:t xml:space="preserve"> </w:t>
      </w:r>
      <w:r>
        <w:tab/>
      </w:r>
      <w:proofErr w:type="gramStart"/>
      <w:r w:rsidRPr="00244208">
        <w:rPr>
          <w:rFonts w:ascii="Times New Roman" w:hAnsi="Times New Roman" w:cs="Times New Roman"/>
          <w:sz w:val="28"/>
          <w:szCs w:val="28"/>
        </w:rPr>
        <w:t xml:space="preserve">На основании решения Территориальной избирательной комиссии № </w:t>
      </w:r>
      <w:r w:rsidR="00EF1A5A">
        <w:rPr>
          <w:rFonts w:ascii="Times New Roman" w:hAnsi="Times New Roman" w:cs="Times New Roman"/>
          <w:sz w:val="28"/>
          <w:szCs w:val="28"/>
        </w:rPr>
        <w:t>3</w:t>
      </w:r>
      <w:r w:rsidRPr="00244208">
        <w:rPr>
          <w:rFonts w:ascii="Times New Roman" w:hAnsi="Times New Roman" w:cs="Times New Roman"/>
          <w:sz w:val="28"/>
          <w:szCs w:val="28"/>
        </w:rPr>
        <w:t xml:space="preserve"> от 9 сентября 2024 года № 58-</w:t>
      </w:r>
      <w:r w:rsidR="00201E4D">
        <w:rPr>
          <w:rFonts w:ascii="Times New Roman" w:hAnsi="Times New Roman" w:cs="Times New Roman"/>
          <w:sz w:val="28"/>
          <w:szCs w:val="28"/>
        </w:rPr>
        <w:t>3</w:t>
      </w:r>
      <w:r w:rsidRPr="00244208">
        <w:rPr>
          <w:rFonts w:ascii="Times New Roman" w:hAnsi="Times New Roman" w:cs="Times New Roman"/>
          <w:sz w:val="28"/>
          <w:szCs w:val="28"/>
        </w:rPr>
        <w:t xml:space="preserve"> «О результатах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Княжево седьмого созыва по многомандатному избирательному округу № </w:t>
      </w:r>
      <w:r w:rsidR="00201E4D">
        <w:rPr>
          <w:rFonts w:ascii="Times New Roman" w:hAnsi="Times New Roman" w:cs="Times New Roman"/>
          <w:sz w:val="28"/>
          <w:szCs w:val="28"/>
        </w:rPr>
        <w:t>2</w:t>
      </w:r>
      <w:r w:rsidRPr="00244208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№ 3, осуществляющая полномочия окружной избирательной комиссии многомандатного избирательного округа № </w:t>
      </w:r>
      <w:r w:rsidR="00201E4D">
        <w:rPr>
          <w:rFonts w:ascii="Times New Roman" w:hAnsi="Times New Roman" w:cs="Times New Roman"/>
          <w:sz w:val="28"/>
          <w:szCs w:val="28"/>
        </w:rPr>
        <w:t>2</w:t>
      </w:r>
      <w:r w:rsidRPr="00244208">
        <w:rPr>
          <w:rFonts w:ascii="Times New Roman" w:hAnsi="Times New Roman" w:cs="Times New Roman"/>
          <w:sz w:val="28"/>
          <w:szCs w:val="28"/>
        </w:rPr>
        <w:t>, извещает об избрании депутатами муниципального совета внутригородского муниципального образования города федерального</w:t>
      </w:r>
      <w:proofErr w:type="gramEnd"/>
      <w:r w:rsidRPr="00244208">
        <w:rPr>
          <w:rFonts w:ascii="Times New Roman" w:hAnsi="Times New Roman" w:cs="Times New Roman"/>
          <w:sz w:val="28"/>
          <w:szCs w:val="28"/>
        </w:rPr>
        <w:t xml:space="preserve"> значения Санкт-Петербурга муниципальный округ Княжево седьмого созыва следующих зарегистрированных кандидатов:  </w:t>
      </w:r>
      <w:r w:rsidRPr="00244208">
        <w:rPr>
          <w:rFonts w:ascii="Times New Roman" w:hAnsi="Times New Roman" w:cs="Times New Roman"/>
          <w:sz w:val="28"/>
          <w:szCs w:val="28"/>
        </w:rPr>
        <w:tab/>
      </w:r>
      <w:r w:rsidRPr="00244208">
        <w:rPr>
          <w:rFonts w:ascii="Times New Roman" w:hAnsi="Times New Roman" w:cs="Times New Roman"/>
          <w:sz w:val="28"/>
          <w:szCs w:val="28"/>
        </w:rPr>
        <w:tab/>
      </w:r>
    </w:p>
    <w:p w:rsidR="00201E4D" w:rsidRPr="00490AFA" w:rsidRDefault="00EF1A5A" w:rsidP="00201E4D">
      <w:pPr>
        <w:pStyle w:val="a4"/>
        <w:ind w:left="709"/>
        <w:jc w:val="left"/>
        <w:rPr>
          <w:szCs w:val="28"/>
        </w:rPr>
      </w:pPr>
      <w:hyperlink r:id="rId6" w:history="1">
        <w:r w:rsidR="00201E4D" w:rsidRPr="00490AFA">
          <w:rPr>
            <w:szCs w:val="28"/>
          </w:rPr>
          <w:t>Жученко Александр</w:t>
        </w:r>
        <w:r w:rsidR="00201E4D">
          <w:rPr>
            <w:szCs w:val="28"/>
          </w:rPr>
          <w:t>а</w:t>
        </w:r>
        <w:r w:rsidR="00201E4D" w:rsidRPr="00490AFA">
          <w:rPr>
            <w:szCs w:val="28"/>
          </w:rPr>
          <w:t xml:space="preserve"> Сергеевич</w:t>
        </w:r>
      </w:hyperlink>
      <w:r w:rsidR="00201E4D">
        <w:rPr>
          <w:szCs w:val="28"/>
        </w:rPr>
        <w:t>а</w:t>
      </w:r>
    </w:p>
    <w:p w:rsidR="00201E4D" w:rsidRPr="00490AFA" w:rsidRDefault="00EF1A5A" w:rsidP="00201E4D">
      <w:pPr>
        <w:pStyle w:val="a4"/>
        <w:ind w:left="709"/>
        <w:jc w:val="left"/>
        <w:rPr>
          <w:szCs w:val="28"/>
        </w:rPr>
      </w:pPr>
      <w:hyperlink r:id="rId7" w:history="1">
        <w:proofErr w:type="spellStart"/>
        <w:r w:rsidR="00201E4D" w:rsidRPr="00490AFA">
          <w:rPr>
            <w:szCs w:val="28"/>
          </w:rPr>
          <w:t>Княжск</w:t>
        </w:r>
        <w:r w:rsidR="00201E4D">
          <w:rPr>
            <w:szCs w:val="28"/>
          </w:rPr>
          <w:t>ого</w:t>
        </w:r>
        <w:proofErr w:type="spellEnd"/>
        <w:r w:rsidR="00201E4D">
          <w:rPr>
            <w:szCs w:val="28"/>
          </w:rPr>
          <w:t xml:space="preserve"> </w:t>
        </w:r>
        <w:r w:rsidR="00201E4D" w:rsidRPr="00490AFA">
          <w:rPr>
            <w:szCs w:val="28"/>
          </w:rPr>
          <w:t>Александр</w:t>
        </w:r>
        <w:r w:rsidR="00201E4D">
          <w:rPr>
            <w:szCs w:val="28"/>
          </w:rPr>
          <w:t xml:space="preserve">а </w:t>
        </w:r>
        <w:r w:rsidR="00201E4D" w:rsidRPr="00490AFA">
          <w:rPr>
            <w:szCs w:val="28"/>
          </w:rPr>
          <w:t>Юрьевич</w:t>
        </w:r>
      </w:hyperlink>
      <w:r w:rsidR="00201E4D">
        <w:rPr>
          <w:szCs w:val="28"/>
        </w:rPr>
        <w:t>а</w:t>
      </w:r>
    </w:p>
    <w:p w:rsidR="00201E4D" w:rsidRPr="00490AFA" w:rsidRDefault="00EF1A5A" w:rsidP="00201E4D">
      <w:pPr>
        <w:pStyle w:val="a4"/>
        <w:ind w:left="709"/>
        <w:jc w:val="left"/>
        <w:rPr>
          <w:szCs w:val="28"/>
        </w:rPr>
      </w:pPr>
      <w:hyperlink r:id="rId8" w:history="1">
        <w:proofErr w:type="spellStart"/>
        <w:r w:rsidR="00201E4D" w:rsidRPr="00490AFA">
          <w:rPr>
            <w:szCs w:val="28"/>
          </w:rPr>
          <w:t>Коржов</w:t>
        </w:r>
        <w:r w:rsidR="00201E4D">
          <w:rPr>
            <w:szCs w:val="28"/>
          </w:rPr>
          <w:t>а</w:t>
        </w:r>
        <w:proofErr w:type="spellEnd"/>
        <w:r w:rsidR="00201E4D" w:rsidRPr="00490AFA">
          <w:rPr>
            <w:szCs w:val="28"/>
          </w:rPr>
          <w:t xml:space="preserve"> Игор</w:t>
        </w:r>
        <w:r w:rsidR="00201E4D">
          <w:rPr>
            <w:szCs w:val="28"/>
          </w:rPr>
          <w:t>я</w:t>
        </w:r>
        <w:r w:rsidR="00201E4D" w:rsidRPr="00490AFA">
          <w:rPr>
            <w:szCs w:val="28"/>
          </w:rPr>
          <w:t xml:space="preserve"> Николаевич</w:t>
        </w:r>
      </w:hyperlink>
      <w:r w:rsidR="00201E4D">
        <w:rPr>
          <w:szCs w:val="28"/>
        </w:rPr>
        <w:t>а</w:t>
      </w:r>
    </w:p>
    <w:p w:rsidR="00201E4D" w:rsidRPr="00490AFA" w:rsidRDefault="00EF1A5A" w:rsidP="00201E4D">
      <w:pPr>
        <w:pStyle w:val="a4"/>
        <w:ind w:left="709"/>
        <w:jc w:val="left"/>
        <w:rPr>
          <w:szCs w:val="28"/>
        </w:rPr>
      </w:pPr>
      <w:hyperlink r:id="rId9" w:history="1">
        <w:r w:rsidR="00201E4D" w:rsidRPr="00490AFA">
          <w:rPr>
            <w:szCs w:val="28"/>
          </w:rPr>
          <w:t>Морозов</w:t>
        </w:r>
        <w:r w:rsidR="00201E4D">
          <w:rPr>
            <w:szCs w:val="28"/>
          </w:rPr>
          <w:t>у</w:t>
        </w:r>
        <w:r w:rsidR="00201E4D" w:rsidRPr="00490AFA">
          <w:rPr>
            <w:szCs w:val="28"/>
          </w:rPr>
          <w:t xml:space="preserve"> Екатерин</w:t>
        </w:r>
        <w:r w:rsidR="00201E4D">
          <w:rPr>
            <w:szCs w:val="28"/>
          </w:rPr>
          <w:t>у</w:t>
        </w:r>
        <w:r w:rsidR="00201E4D" w:rsidRPr="00490AFA">
          <w:rPr>
            <w:szCs w:val="28"/>
          </w:rPr>
          <w:t xml:space="preserve"> Вячеславовн</w:t>
        </w:r>
        <w:r w:rsidR="00201E4D">
          <w:rPr>
            <w:szCs w:val="28"/>
          </w:rPr>
          <w:t>у</w:t>
        </w:r>
      </w:hyperlink>
    </w:p>
    <w:p w:rsidR="00201E4D" w:rsidRPr="00490AFA" w:rsidRDefault="00EF1A5A" w:rsidP="00201E4D">
      <w:pPr>
        <w:pStyle w:val="a4"/>
        <w:ind w:left="709"/>
        <w:jc w:val="left"/>
        <w:rPr>
          <w:szCs w:val="28"/>
        </w:rPr>
      </w:pPr>
      <w:hyperlink r:id="rId10" w:history="1">
        <w:proofErr w:type="spellStart"/>
        <w:r w:rsidR="00201E4D" w:rsidRPr="00490AFA">
          <w:rPr>
            <w:szCs w:val="28"/>
          </w:rPr>
          <w:t>Шумов</w:t>
        </w:r>
        <w:r w:rsidR="00201E4D">
          <w:rPr>
            <w:szCs w:val="28"/>
          </w:rPr>
          <w:t>у</w:t>
        </w:r>
        <w:proofErr w:type="spellEnd"/>
        <w:r w:rsidR="00201E4D" w:rsidRPr="00490AFA">
          <w:rPr>
            <w:szCs w:val="28"/>
          </w:rPr>
          <w:t xml:space="preserve"> Марин</w:t>
        </w:r>
        <w:r w:rsidR="00201E4D">
          <w:rPr>
            <w:szCs w:val="28"/>
          </w:rPr>
          <w:t>у</w:t>
        </w:r>
        <w:r w:rsidR="00201E4D" w:rsidRPr="00490AFA">
          <w:rPr>
            <w:szCs w:val="28"/>
          </w:rPr>
          <w:t xml:space="preserve"> Вадимовн</w:t>
        </w:r>
        <w:r w:rsidR="00201E4D">
          <w:rPr>
            <w:szCs w:val="28"/>
          </w:rPr>
          <w:t>у</w:t>
        </w:r>
      </w:hyperlink>
    </w:p>
    <w:p w:rsidR="00777CFA" w:rsidRPr="00777CFA" w:rsidRDefault="00E0767F" w:rsidP="0024420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0767F" w:rsidRDefault="00244208" w:rsidP="005968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208">
        <w:rPr>
          <w:rFonts w:ascii="Times New Roman" w:hAnsi="Times New Roman" w:cs="Times New Roman"/>
          <w:sz w:val="28"/>
          <w:szCs w:val="28"/>
        </w:rPr>
        <w:t>В соответствии с пунктом 4 статьи 58 Закона Санкт-Петербурга</w:t>
      </w:r>
      <w:r w:rsidR="00EF1A5A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244208">
        <w:rPr>
          <w:rFonts w:ascii="Times New Roman" w:hAnsi="Times New Roman" w:cs="Times New Roman"/>
          <w:sz w:val="28"/>
          <w:szCs w:val="28"/>
        </w:rPr>
        <w:t xml:space="preserve"> № 303-46 «О выборах депутатов муниципальных советов внутригородских муниципальных образований города федерального значения </w:t>
      </w:r>
      <w:r w:rsidR="00582A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44208">
        <w:rPr>
          <w:rFonts w:ascii="Times New Roman" w:hAnsi="Times New Roman" w:cs="Times New Roman"/>
          <w:sz w:val="28"/>
          <w:szCs w:val="28"/>
        </w:rPr>
        <w:t>Санкт-Петербурга», зарегистрированный кандидат, избранный депутатом, в пятидневный срок обязан представить в Территориальную из</w:t>
      </w:r>
      <w:r w:rsidR="00E0767F">
        <w:rPr>
          <w:rFonts w:ascii="Times New Roman" w:hAnsi="Times New Roman" w:cs="Times New Roman"/>
          <w:sz w:val="28"/>
          <w:szCs w:val="28"/>
        </w:rPr>
        <w:t>бирательную комиссию № 3</w:t>
      </w:r>
      <w:r w:rsidRPr="00244208">
        <w:rPr>
          <w:rFonts w:ascii="Times New Roman" w:hAnsi="Times New Roman" w:cs="Times New Roman"/>
          <w:sz w:val="28"/>
          <w:szCs w:val="28"/>
        </w:rPr>
        <w:t xml:space="preserve"> копию приказа (иного документа) об освобождении его от обязанностей, несовместимых со статусом депутата, либо копии документов, удостоверяющих подачу в установленный срок заявления об освобождении</w:t>
      </w:r>
      <w:proofErr w:type="gramEnd"/>
      <w:r w:rsidRPr="00244208">
        <w:rPr>
          <w:rFonts w:ascii="Times New Roman" w:hAnsi="Times New Roman" w:cs="Times New Roman"/>
          <w:sz w:val="28"/>
          <w:szCs w:val="28"/>
        </w:rPr>
        <w:t xml:space="preserve"> от указанных обязанностей.</w:t>
      </w:r>
    </w:p>
    <w:p w:rsidR="004274E6" w:rsidRPr="00244208" w:rsidRDefault="00244208" w:rsidP="00E076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208">
        <w:rPr>
          <w:rFonts w:ascii="Times New Roman" w:hAnsi="Times New Roman" w:cs="Times New Roman"/>
          <w:sz w:val="28"/>
          <w:szCs w:val="28"/>
        </w:rPr>
        <w:t xml:space="preserve"> Если зарегистрированный кандидат, избранный депутатом, не выполнит указанное требование, окружная избирательная комиссия отменяет свое решение о признании данного кандидата избранным.</w:t>
      </w:r>
    </w:p>
    <w:sectPr w:rsidR="004274E6" w:rsidRPr="0024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0E78"/>
    <w:multiLevelType w:val="hybridMultilevel"/>
    <w:tmpl w:val="6956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08"/>
    <w:rsid w:val="00201E4D"/>
    <w:rsid w:val="00244208"/>
    <w:rsid w:val="004274E6"/>
    <w:rsid w:val="00582A94"/>
    <w:rsid w:val="0059688D"/>
    <w:rsid w:val="00777CFA"/>
    <w:rsid w:val="00E0767F"/>
    <w:rsid w:val="00E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208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201E4D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201E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208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201E4D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201E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4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4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57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4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1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2024-09-10T11:54:00Z</dcterms:created>
  <dcterms:modified xsi:type="dcterms:W3CDTF">2024-09-10T12:01:00Z</dcterms:modified>
</cp:coreProperties>
</file>